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A3D2C" w14:textId="65B8A214" w:rsidR="00A673C5" w:rsidRDefault="004F11C6" w:rsidP="004F11C6">
      <w:pPr>
        <w:jc w:val="both"/>
      </w:pPr>
      <w:r>
        <w:t>Please note the following amendments under the positions advertised for walk in interview for various posts on contractual basis for one year in State Centre of Excellence for management of severe Acute Malnutrition for which interview will be conducted on 28</w:t>
      </w:r>
      <w:r w:rsidRPr="004F11C6">
        <w:rPr>
          <w:vertAlign w:val="superscript"/>
        </w:rPr>
        <w:t>th</w:t>
      </w:r>
      <w:r>
        <w:t xml:space="preserve"> Decemeber’2019. This is to for your kind information that the consolidated salary for the position of Project Co-ordinator will be 75000 Rs instead of 80,000 as mentioned in advertisement. </w:t>
      </w:r>
    </w:p>
    <w:p w14:paraId="69488680" w14:textId="772ED75E" w:rsidR="004F11C6" w:rsidRDefault="004F11C6" w:rsidP="004F11C6">
      <w:pPr>
        <w:jc w:val="both"/>
      </w:pPr>
      <w:r>
        <w:t xml:space="preserve">The second position under </w:t>
      </w:r>
      <w:proofErr w:type="spellStart"/>
      <w:r>
        <w:t>SCoE</w:t>
      </w:r>
      <w:proofErr w:type="spellEnd"/>
      <w:r>
        <w:t xml:space="preserve">-SAM mentioned as Data entry operator cum statistician will be read as Data Analyst cum Statistician. </w:t>
      </w:r>
    </w:p>
    <w:p w14:paraId="5B0925E3" w14:textId="003E8F77" w:rsidR="004F11C6" w:rsidRDefault="004F11C6" w:rsidP="004F11C6">
      <w:pPr>
        <w:jc w:val="both"/>
      </w:pPr>
      <w:r>
        <w:t xml:space="preserve">Thanks and regards, </w:t>
      </w:r>
      <w:bookmarkStart w:id="0" w:name="_GoBack"/>
      <w:bookmarkEnd w:id="0"/>
    </w:p>
    <w:p w14:paraId="23B31F7D" w14:textId="2A722863" w:rsidR="004F11C6" w:rsidRDefault="004F11C6" w:rsidP="004F11C6">
      <w:pPr>
        <w:jc w:val="both"/>
      </w:pPr>
      <w:r>
        <w:t>Dr AK Goel</w:t>
      </w:r>
    </w:p>
    <w:sectPr w:rsidR="004F1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C8"/>
    <w:rsid w:val="001978EA"/>
    <w:rsid w:val="002910C8"/>
    <w:rsid w:val="004F11C6"/>
    <w:rsid w:val="00A673C5"/>
    <w:rsid w:val="00BB1B4C"/>
    <w:rsid w:val="00EE70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4DED"/>
  <w15:chartTrackingRefBased/>
  <w15:docId w15:val="{9814139F-4CAE-4DC5-A5D8-6AC34C16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sachdeva</dc:creator>
  <cp:keywords/>
  <dc:description/>
  <cp:lastModifiedBy>shruti sachdeva</cp:lastModifiedBy>
  <cp:revision>2</cp:revision>
  <dcterms:created xsi:type="dcterms:W3CDTF">2019-12-24T06:42:00Z</dcterms:created>
  <dcterms:modified xsi:type="dcterms:W3CDTF">2019-12-24T06:47:00Z</dcterms:modified>
</cp:coreProperties>
</file>